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2E" w:rsidRDefault="009E497C">
      <w:bookmarkStart w:id="0" w:name="_GoBack"/>
      <w:bookmarkEnd w:id="0"/>
      <w:r>
        <w:rPr>
          <w:rFonts w:hint="eastAsia"/>
        </w:rPr>
        <w:t>様式第</w:t>
      </w:r>
      <w:r w:rsidR="00F33E6A">
        <w:rPr>
          <w:rFonts w:hint="eastAsia"/>
        </w:rPr>
        <w:t>２</w:t>
      </w:r>
      <w:r w:rsidR="00AD2842">
        <w:rPr>
          <w:rFonts w:hint="eastAsia"/>
        </w:rPr>
        <w:t>５</w:t>
      </w:r>
      <w:r>
        <w:rPr>
          <w:rFonts w:hint="eastAsia"/>
        </w:rPr>
        <w:t>号（第</w:t>
      </w:r>
      <w:r w:rsidR="00673268">
        <w:rPr>
          <w:rFonts w:hint="eastAsia"/>
        </w:rPr>
        <w:t>２</w:t>
      </w:r>
      <w:r w:rsidR="00AD2842">
        <w:rPr>
          <w:rFonts w:hint="eastAsia"/>
        </w:rPr>
        <w:t>８</w:t>
      </w:r>
      <w:r>
        <w:rPr>
          <w:rFonts w:hint="eastAsia"/>
        </w:rPr>
        <w:t>条関係）</w:t>
      </w:r>
    </w:p>
    <w:p w:rsidR="009E497C" w:rsidRDefault="009E497C"/>
    <w:p w:rsidR="009E497C" w:rsidRDefault="009E497C" w:rsidP="009E497C">
      <w:pPr>
        <w:jc w:val="right"/>
      </w:pPr>
    </w:p>
    <w:p w:rsidR="009E497C" w:rsidRDefault="00AD2842" w:rsidP="009E497C">
      <w:pPr>
        <w:jc w:val="center"/>
      </w:pPr>
      <w:r>
        <w:rPr>
          <w:rFonts w:hint="eastAsia"/>
        </w:rPr>
        <w:t>一般廃棄物処理実績報告書</w:t>
      </w:r>
    </w:p>
    <w:p w:rsidR="009E497C" w:rsidRDefault="009E497C" w:rsidP="009E497C"/>
    <w:p w:rsidR="00F33E6A" w:rsidRDefault="00F33E6A" w:rsidP="00F33E6A">
      <w:pPr>
        <w:jc w:val="right"/>
      </w:pPr>
      <w:r>
        <w:rPr>
          <w:rFonts w:hint="eastAsia"/>
        </w:rPr>
        <w:t>年　　　月　　　日</w:t>
      </w:r>
    </w:p>
    <w:p w:rsidR="00F33E6A" w:rsidRDefault="00F33E6A" w:rsidP="00F33E6A"/>
    <w:p w:rsidR="00F33E6A" w:rsidRDefault="00F33E6A" w:rsidP="00F33E6A">
      <w:r>
        <w:rPr>
          <w:rFonts w:hint="eastAsia"/>
        </w:rPr>
        <w:t>安堵町長　　様</w:t>
      </w:r>
    </w:p>
    <w:p w:rsidR="00F33E6A" w:rsidRDefault="00F33E6A" w:rsidP="00F33E6A">
      <w:pPr>
        <w:ind w:right="840" w:firstLineChars="2000" w:firstLine="4200"/>
      </w:pPr>
      <w:r>
        <w:rPr>
          <w:rFonts w:hint="eastAsia"/>
        </w:rPr>
        <w:t>申請者　住所</w:t>
      </w:r>
    </w:p>
    <w:p w:rsidR="00F33E6A" w:rsidRDefault="00F33E6A" w:rsidP="00F33E6A">
      <w:pPr>
        <w:ind w:right="840" w:firstLineChars="2400" w:firstLine="5040"/>
      </w:pPr>
      <w:r>
        <w:rPr>
          <w:rFonts w:hint="eastAsia"/>
        </w:rPr>
        <w:t>氏名</w:t>
      </w:r>
    </w:p>
    <w:p w:rsidR="00F33E6A" w:rsidRDefault="00F33E6A" w:rsidP="00F33E6A">
      <w:pPr>
        <w:ind w:right="-1"/>
        <w:jc w:val="right"/>
      </w:pPr>
      <w:r>
        <w:rPr>
          <w:rFonts w:hint="eastAsia"/>
        </w:rPr>
        <w:t>（申請者（法人の場合は代表者）の署名又は記名押印）</w:t>
      </w:r>
    </w:p>
    <w:p w:rsidR="00F33E6A" w:rsidRDefault="00F33E6A" w:rsidP="00F33E6A">
      <w:r>
        <w:t xml:space="preserve">　　　　　　　　　　　　　　　　　　　　　　　　電話番号</w:t>
      </w:r>
    </w:p>
    <w:p w:rsidR="009E497C" w:rsidRDefault="009E497C" w:rsidP="009E497C"/>
    <w:p w:rsidR="001E6200" w:rsidRDefault="00F33E6A" w:rsidP="001E6200">
      <w:r>
        <w:rPr>
          <w:rFonts w:hint="eastAsia"/>
        </w:rPr>
        <w:t xml:space="preserve">　</w:t>
      </w:r>
      <w:r w:rsidR="00AD2842">
        <w:rPr>
          <w:rFonts w:hint="eastAsia"/>
        </w:rPr>
        <w:t xml:space="preserve">　　　年　　月分の業務実績について、</w:t>
      </w:r>
      <w:r>
        <w:rPr>
          <w:rFonts w:hint="eastAsia"/>
        </w:rPr>
        <w:t>安堵町廃棄物の処理及び再利用の促進に関する条例施行規則第２</w:t>
      </w:r>
      <w:r w:rsidR="00AD2842">
        <w:rPr>
          <w:rFonts w:hint="eastAsia"/>
        </w:rPr>
        <w:t>８</w:t>
      </w:r>
      <w:r>
        <w:rPr>
          <w:rFonts w:hint="eastAsia"/>
        </w:rPr>
        <w:t>条の規定により、次のとおり</w:t>
      </w:r>
      <w:r w:rsidR="00AD2842">
        <w:rPr>
          <w:rFonts w:hint="eastAsia"/>
        </w:rPr>
        <w:t>報告</w:t>
      </w:r>
      <w:r>
        <w:rPr>
          <w:rFonts w:hint="eastAsia"/>
        </w:rPr>
        <w:t>します。</w:t>
      </w:r>
    </w:p>
    <w:p w:rsidR="001E6200" w:rsidRDefault="001E6200" w:rsidP="00F33E6A"/>
    <w:p w:rsidR="001E6200" w:rsidRDefault="001E6200" w:rsidP="001E6200"/>
    <w:p w:rsidR="00673268" w:rsidRDefault="00673268" w:rsidP="00F33E6A">
      <w:r>
        <w:rPr>
          <w:rFonts w:hint="eastAsia"/>
        </w:rPr>
        <w:t xml:space="preserve">１　</w:t>
      </w:r>
      <w:r w:rsidR="00AD2842">
        <w:rPr>
          <w:rFonts w:hint="eastAsia"/>
        </w:rPr>
        <w:t>業務実績</w:t>
      </w:r>
    </w:p>
    <w:p w:rsidR="00F33E6A" w:rsidRDefault="00F33E6A" w:rsidP="00F33E6A">
      <w:r>
        <w:rPr>
          <w:rFonts w:hint="eastAsia"/>
        </w:rPr>
        <w:t xml:space="preserve">　</w:t>
      </w:r>
      <w:r w:rsidR="00AD2842">
        <w:rPr>
          <w:rFonts w:hint="eastAsia"/>
        </w:rPr>
        <w:t>（１）　取扱廃棄物の種類</w:t>
      </w:r>
    </w:p>
    <w:p w:rsidR="00AD2842" w:rsidRDefault="00AD2842" w:rsidP="00F33E6A"/>
    <w:p w:rsidR="001E6200" w:rsidRDefault="00AD2842" w:rsidP="001E6200">
      <w:r>
        <w:rPr>
          <w:rFonts w:hint="eastAsia"/>
        </w:rPr>
        <w:t xml:space="preserve">　（２）　１箇月</w:t>
      </w:r>
      <w:r w:rsidR="00377566">
        <w:rPr>
          <w:rFonts w:hint="eastAsia"/>
        </w:rPr>
        <w:t>稼働日数　　　　　　　　　日</w:t>
      </w:r>
    </w:p>
    <w:p w:rsidR="00377566" w:rsidRDefault="00377566" w:rsidP="001E6200"/>
    <w:p w:rsidR="00377566" w:rsidRDefault="00377566" w:rsidP="001E6200">
      <w:r>
        <w:rPr>
          <w:rFonts w:hint="eastAsia"/>
        </w:rPr>
        <w:t xml:space="preserve">　（３）　１箇月処理戸数　　　　　　　　　戸（計画処理戸数　　　　　戸）</w:t>
      </w:r>
    </w:p>
    <w:p w:rsidR="00377566" w:rsidRDefault="00377566" w:rsidP="001E6200"/>
    <w:p w:rsidR="00377566" w:rsidRDefault="00377566" w:rsidP="001E6200">
      <w:r>
        <w:rPr>
          <w:rFonts w:hint="eastAsia"/>
        </w:rPr>
        <w:t xml:space="preserve">　（４）　１箇月稼働延べ車両台数　　　　　台（保有車両台数　　　　　台）</w:t>
      </w:r>
    </w:p>
    <w:p w:rsidR="00377566" w:rsidRDefault="00377566" w:rsidP="001E6200"/>
    <w:p w:rsidR="00377566" w:rsidRDefault="00377566" w:rsidP="001E6200">
      <w:r>
        <w:rPr>
          <w:rFonts w:hint="eastAsia"/>
        </w:rPr>
        <w:t xml:space="preserve">　（５）　１箇月延べ作業人員　　　　　　　人（作業人員　　　　　　　人）</w:t>
      </w:r>
    </w:p>
    <w:p w:rsidR="00377566" w:rsidRDefault="00377566" w:rsidP="001E6200"/>
    <w:p w:rsidR="00377566" w:rsidRDefault="00377566" w:rsidP="001E6200">
      <w:r>
        <w:rPr>
          <w:rFonts w:hint="eastAsia"/>
        </w:rPr>
        <w:t xml:space="preserve">　（６）　１箇月収集運搬量　　　　　　　　トン</w:t>
      </w:r>
    </w:p>
    <w:p w:rsidR="00377566" w:rsidRDefault="00377566" w:rsidP="001E6200"/>
    <w:p w:rsidR="00377566" w:rsidRDefault="00377566" w:rsidP="001E6200">
      <w:r>
        <w:rPr>
          <w:rFonts w:hint="eastAsia"/>
        </w:rPr>
        <w:t xml:space="preserve">　（７）　１箇月処分量　　　　　　　　　　トン</w:t>
      </w:r>
    </w:p>
    <w:p w:rsidR="00377566" w:rsidRDefault="00377566" w:rsidP="001E6200"/>
    <w:p w:rsidR="001E6200" w:rsidRDefault="00673268" w:rsidP="001E6200">
      <w:r>
        <w:rPr>
          <w:rFonts w:hint="eastAsia"/>
        </w:rPr>
        <w:t xml:space="preserve">２　</w:t>
      </w:r>
      <w:r w:rsidR="00377566">
        <w:rPr>
          <w:rFonts w:hint="eastAsia"/>
        </w:rPr>
        <w:t>添付書類</w:t>
      </w:r>
    </w:p>
    <w:p w:rsidR="00F33E6A" w:rsidRDefault="00F33E6A" w:rsidP="00F33E6A">
      <w:r>
        <w:rPr>
          <w:rFonts w:hint="eastAsia"/>
        </w:rPr>
        <w:t xml:space="preserve">　　</w:t>
      </w:r>
      <w:r w:rsidR="00377566">
        <w:rPr>
          <w:rFonts w:hint="eastAsia"/>
        </w:rPr>
        <w:t>業務実績表（別紙）</w:t>
      </w:r>
    </w:p>
    <w:p w:rsidR="00673268" w:rsidRDefault="00673268" w:rsidP="001E6200"/>
    <w:p w:rsidR="00F33E6A" w:rsidRDefault="00F33E6A" w:rsidP="001E6200"/>
    <w:p w:rsidR="00377566" w:rsidRDefault="00377566" w:rsidP="001E6200">
      <w:r>
        <w:rPr>
          <w:rFonts w:hint="eastAsia"/>
        </w:rPr>
        <w:lastRenderedPageBreak/>
        <w:t>（別紙）</w:t>
      </w:r>
    </w:p>
    <w:p w:rsidR="00377566" w:rsidRDefault="00377566" w:rsidP="00377566">
      <w:pPr>
        <w:jc w:val="center"/>
      </w:pPr>
      <w:r>
        <w:rPr>
          <w:rFonts w:hint="eastAsia"/>
        </w:rPr>
        <w:t>業　務　実　績　表（　　　年　　月分）</w:t>
      </w:r>
    </w:p>
    <w:p w:rsidR="007E2958" w:rsidRDefault="007E2958" w:rsidP="00377566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377566" w:rsidTr="00377566">
        <w:tc>
          <w:tcPr>
            <w:tcW w:w="4673" w:type="dxa"/>
            <w:vAlign w:val="center"/>
          </w:tcPr>
          <w:p w:rsidR="00377566" w:rsidRDefault="00377566" w:rsidP="00377566">
            <w:pPr>
              <w:jc w:val="center"/>
            </w:pPr>
            <w:r>
              <w:rPr>
                <w:rFonts w:hint="eastAsia"/>
              </w:rPr>
              <w:t>排出者の住所及び名称（氏名）・電話番号</w:t>
            </w:r>
          </w:p>
        </w:tc>
        <w:tc>
          <w:tcPr>
            <w:tcW w:w="1985" w:type="dxa"/>
            <w:vAlign w:val="center"/>
          </w:tcPr>
          <w:p w:rsidR="00377566" w:rsidRDefault="00377566" w:rsidP="00377566">
            <w:pPr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836" w:type="dxa"/>
            <w:vAlign w:val="center"/>
          </w:tcPr>
          <w:p w:rsidR="00377566" w:rsidRDefault="00377566" w:rsidP="00377566">
            <w:pPr>
              <w:jc w:val="center"/>
            </w:pPr>
            <w:r>
              <w:rPr>
                <w:rFonts w:hint="eastAsia"/>
              </w:rPr>
              <w:t>収集運搬量</w:t>
            </w:r>
          </w:p>
          <w:p w:rsidR="00377566" w:rsidRDefault="00377566" w:rsidP="00377566">
            <w:pPr>
              <w:jc w:val="center"/>
            </w:pPr>
            <w:r>
              <w:t>（トン／月）</w:t>
            </w:r>
          </w:p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  <w:tr w:rsidR="00377566" w:rsidTr="00377566">
        <w:trPr>
          <w:trHeight w:val="707"/>
        </w:trPr>
        <w:tc>
          <w:tcPr>
            <w:tcW w:w="4673" w:type="dxa"/>
          </w:tcPr>
          <w:p w:rsidR="00377566" w:rsidRDefault="00377566" w:rsidP="001E6200"/>
        </w:tc>
        <w:tc>
          <w:tcPr>
            <w:tcW w:w="1985" w:type="dxa"/>
          </w:tcPr>
          <w:p w:rsidR="00377566" w:rsidRDefault="00377566" w:rsidP="001E6200"/>
        </w:tc>
        <w:tc>
          <w:tcPr>
            <w:tcW w:w="1836" w:type="dxa"/>
          </w:tcPr>
          <w:p w:rsidR="00377566" w:rsidRDefault="00377566" w:rsidP="001E6200"/>
        </w:tc>
      </w:tr>
    </w:tbl>
    <w:p w:rsidR="00377566" w:rsidRDefault="00377566" w:rsidP="001E6200">
      <w:r>
        <w:rPr>
          <w:rFonts w:hint="eastAsia"/>
        </w:rPr>
        <w:t>（注）</w:t>
      </w:r>
    </w:p>
    <w:p w:rsidR="00377566" w:rsidRDefault="00377566" w:rsidP="001E6200">
      <w:r>
        <w:rPr>
          <w:rFonts w:hint="eastAsia"/>
        </w:rPr>
        <w:t xml:space="preserve">　１　「廃棄物の種類」欄には、生ごみ、紙類、缶類、粗大など、具体的に</w:t>
      </w:r>
      <w:r w:rsidR="007E2958">
        <w:rPr>
          <w:rFonts w:hint="eastAsia"/>
        </w:rPr>
        <w:t>記入すること。</w:t>
      </w:r>
    </w:p>
    <w:p w:rsidR="007E2958" w:rsidRDefault="007E2958" w:rsidP="001E6200">
      <w:r>
        <w:rPr>
          <w:rFonts w:hint="eastAsia"/>
        </w:rPr>
        <w:t xml:space="preserve">　２　家庭系一般廃棄物を収集したときは、収集日時も記入すること。</w:t>
      </w:r>
    </w:p>
    <w:sectPr w:rsidR="007E2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7C"/>
    <w:rsid w:val="001E6200"/>
    <w:rsid w:val="0028573F"/>
    <w:rsid w:val="00377566"/>
    <w:rsid w:val="003A752E"/>
    <w:rsid w:val="00673268"/>
    <w:rsid w:val="006C40D4"/>
    <w:rsid w:val="006E1486"/>
    <w:rsid w:val="007E2958"/>
    <w:rsid w:val="009E497C"/>
    <w:rsid w:val="00AD2842"/>
    <w:rsid w:val="00F3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CFD13-EEE9-4DD3-B901-58E8228E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97C"/>
    <w:pPr>
      <w:jc w:val="center"/>
    </w:pPr>
  </w:style>
  <w:style w:type="character" w:customStyle="1" w:styleId="a4">
    <w:name w:val="記 (文字)"/>
    <w:basedOn w:val="a0"/>
    <w:link w:val="a3"/>
    <w:uiPriority w:val="99"/>
    <w:rsid w:val="009E497C"/>
  </w:style>
  <w:style w:type="paragraph" w:styleId="a5">
    <w:name w:val="Closing"/>
    <w:basedOn w:val="a"/>
    <w:link w:val="a6"/>
    <w:uiPriority w:val="99"/>
    <w:unhideWhenUsed/>
    <w:rsid w:val="009E497C"/>
    <w:pPr>
      <w:jc w:val="right"/>
    </w:pPr>
  </w:style>
  <w:style w:type="character" w:customStyle="1" w:styleId="a6">
    <w:name w:val="結語 (文字)"/>
    <w:basedOn w:val="a0"/>
    <w:link w:val="a5"/>
    <w:uiPriority w:val="99"/>
    <w:rsid w:val="009E497C"/>
  </w:style>
  <w:style w:type="table" w:styleId="a7">
    <w:name w:val="Table Grid"/>
    <w:basedOn w:val="a1"/>
    <w:uiPriority w:val="39"/>
    <w:rsid w:val="009E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50A5D-2086-459C-850D-89F5159C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篤人</dc:creator>
  <cp:keywords/>
  <dc:description/>
  <cp:lastModifiedBy>前田 慶太</cp:lastModifiedBy>
  <cp:revision>2</cp:revision>
  <dcterms:created xsi:type="dcterms:W3CDTF">2023-02-28T23:06:00Z</dcterms:created>
  <dcterms:modified xsi:type="dcterms:W3CDTF">2023-02-28T23:06:00Z</dcterms:modified>
</cp:coreProperties>
</file>